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16DF">
        <w:rPr>
          <w:rFonts w:ascii="Times New Roman" w:hAnsi="Times New Roman"/>
          <w:sz w:val="28"/>
          <w:szCs w:val="28"/>
        </w:rPr>
        <w:t>перечень шин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  <w:lang w:val="en-US"/>
        </w:rPr>
      </w:pPr>
      <w:r w:rsidRPr="004B6271">
        <w:rPr>
          <w:rFonts w:ascii="Times New Roman" w:hAnsi="Times New Roman"/>
          <w:i/>
          <w:sz w:val="28"/>
          <w:szCs w:val="28"/>
        </w:rPr>
        <w:t xml:space="preserve">В таблице </w:t>
      </w:r>
      <w:r w:rsidRPr="004B6271">
        <w:rPr>
          <w:rFonts w:ascii="Times New Roman" w:hAnsi="Times New Roman"/>
          <w:i/>
          <w:sz w:val="28"/>
          <w:szCs w:val="28"/>
          <w:lang w:val="en-US"/>
        </w:rPr>
        <w:t>Excel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P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proofErr w:type="spellStart"/>
      <w:r w:rsidRPr="003916DF">
        <w:rPr>
          <w:rFonts w:ascii="Times New Roman" w:hAnsi="Times New Roman"/>
          <w:sz w:val="28"/>
          <w:szCs w:val="28"/>
        </w:rPr>
        <w:t>уставки</w:t>
      </w:r>
      <w:proofErr w:type="spellEnd"/>
      <w:r w:rsidRPr="003916DF">
        <w:rPr>
          <w:rFonts w:ascii="Times New Roman" w:hAnsi="Times New Roman"/>
          <w:sz w:val="28"/>
          <w:szCs w:val="28"/>
        </w:rPr>
        <w:t xml:space="preserve"> по напряжению и времени;</w:t>
      </w:r>
    </w:p>
    <w:p w:rsidR="004B6271" w:rsidRPr="004B6271" w:rsidRDefault="004B6271" w:rsidP="004B6271">
      <w:pPr>
        <w:keepNext/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Регулирование отсутству</w:t>
      </w:r>
      <w:r>
        <w:rPr>
          <w:rFonts w:ascii="Times New Roman" w:hAnsi="Times New Roman"/>
          <w:i/>
          <w:sz w:val="28"/>
          <w:szCs w:val="28"/>
        </w:rPr>
        <w:t>ет, режим БСК ПС Чагода в приложении.</w:t>
      </w:r>
    </w:p>
    <w:p w:rsidR="004B6271" w:rsidRPr="003916DF" w:rsidRDefault="004B6271" w:rsidP="004B6271">
      <w:pPr>
        <w:keepNext/>
        <w:tabs>
          <w:tab w:val="left" w:pos="1134"/>
        </w:tabs>
        <w:ind w:firstLine="0"/>
        <w:contextualSpacing/>
        <w:rPr>
          <w:rFonts w:ascii="Times New Roman" w:hAnsi="Times New Roman"/>
          <w:sz w:val="28"/>
          <w:szCs w:val="28"/>
        </w:rPr>
      </w:pPr>
    </w:p>
    <w:p w:rsidR="008C46B6" w:rsidRDefault="008C46B6"/>
    <w:sectPr w:rsidR="008C46B6" w:rsidSect="008C46B6">
      <w:pgSz w:w="11906" w:h="16838" w:code="9"/>
      <w:pgMar w:top="1134" w:right="850" w:bottom="1134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71"/>
    <w:rsid w:val="00000113"/>
    <w:rsid w:val="00013E7E"/>
    <w:rsid w:val="00021E32"/>
    <w:rsid w:val="00022A8A"/>
    <w:rsid w:val="000D7D87"/>
    <w:rsid w:val="000E5B4E"/>
    <w:rsid w:val="00154758"/>
    <w:rsid w:val="00164166"/>
    <w:rsid w:val="00166725"/>
    <w:rsid w:val="00183ADA"/>
    <w:rsid w:val="001B2924"/>
    <w:rsid w:val="001B500C"/>
    <w:rsid w:val="001D495A"/>
    <w:rsid w:val="001E3D5C"/>
    <w:rsid w:val="0020007F"/>
    <w:rsid w:val="002859D0"/>
    <w:rsid w:val="00287394"/>
    <w:rsid w:val="002A1104"/>
    <w:rsid w:val="002B2CDE"/>
    <w:rsid w:val="00303EB1"/>
    <w:rsid w:val="00312EF0"/>
    <w:rsid w:val="003175EC"/>
    <w:rsid w:val="00362214"/>
    <w:rsid w:val="00365D81"/>
    <w:rsid w:val="003714CE"/>
    <w:rsid w:val="00392E6B"/>
    <w:rsid w:val="003B500C"/>
    <w:rsid w:val="003C683B"/>
    <w:rsid w:val="003C69FF"/>
    <w:rsid w:val="003D545B"/>
    <w:rsid w:val="0046449F"/>
    <w:rsid w:val="004B6271"/>
    <w:rsid w:val="004E25D3"/>
    <w:rsid w:val="00532211"/>
    <w:rsid w:val="00554E25"/>
    <w:rsid w:val="00567CD7"/>
    <w:rsid w:val="00582EC5"/>
    <w:rsid w:val="005A0996"/>
    <w:rsid w:val="005B1708"/>
    <w:rsid w:val="005C256C"/>
    <w:rsid w:val="0060240C"/>
    <w:rsid w:val="0066642B"/>
    <w:rsid w:val="006875E1"/>
    <w:rsid w:val="006B35C5"/>
    <w:rsid w:val="00761A2F"/>
    <w:rsid w:val="00765D79"/>
    <w:rsid w:val="00770DE8"/>
    <w:rsid w:val="00774FFE"/>
    <w:rsid w:val="007B0F63"/>
    <w:rsid w:val="007D00F6"/>
    <w:rsid w:val="007E6B43"/>
    <w:rsid w:val="0080519C"/>
    <w:rsid w:val="00832B08"/>
    <w:rsid w:val="00835993"/>
    <w:rsid w:val="00885DBD"/>
    <w:rsid w:val="00897B97"/>
    <w:rsid w:val="008B46B4"/>
    <w:rsid w:val="008C46B6"/>
    <w:rsid w:val="009110C6"/>
    <w:rsid w:val="009168F9"/>
    <w:rsid w:val="00925B2B"/>
    <w:rsid w:val="009673CC"/>
    <w:rsid w:val="00993F06"/>
    <w:rsid w:val="009B464A"/>
    <w:rsid w:val="009F3126"/>
    <w:rsid w:val="00A0089D"/>
    <w:rsid w:val="00A2672E"/>
    <w:rsid w:val="00A502CD"/>
    <w:rsid w:val="00AC1208"/>
    <w:rsid w:val="00AD3655"/>
    <w:rsid w:val="00B057DB"/>
    <w:rsid w:val="00B12594"/>
    <w:rsid w:val="00B45B98"/>
    <w:rsid w:val="00BB366B"/>
    <w:rsid w:val="00C82123"/>
    <w:rsid w:val="00C86B2D"/>
    <w:rsid w:val="00D12E52"/>
    <w:rsid w:val="00D3302F"/>
    <w:rsid w:val="00D74849"/>
    <w:rsid w:val="00DC2D0B"/>
    <w:rsid w:val="00DE2234"/>
    <w:rsid w:val="00E44AD3"/>
    <w:rsid w:val="00E47A35"/>
    <w:rsid w:val="00E47C39"/>
    <w:rsid w:val="00E94A77"/>
    <w:rsid w:val="00EE0C3D"/>
    <w:rsid w:val="00EE5EFB"/>
    <w:rsid w:val="00F37A32"/>
    <w:rsid w:val="00F614F5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</vt:lpstr>
    </vt:vector>
  </TitlesOfParts>
  <Company>Vologda-Energo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Волков Алексей Александрович</cp:lastModifiedBy>
  <cp:revision>2</cp:revision>
  <dcterms:created xsi:type="dcterms:W3CDTF">2021-08-02T08:49:00Z</dcterms:created>
  <dcterms:modified xsi:type="dcterms:W3CDTF">2021-08-02T08:49:00Z</dcterms:modified>
</cp:coreProperties>
</file>